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3008" w14:textId="03BFF21B" w:rsidR="00AD5B20" w:rsidRDefault="00D2560C">
      <w:r>
        <w:rPr>
          <w:noProof/>
        </w:rPr>
        <w:drawing>
          <wp:anchor distT="0" distB="0" distL="114300" distR="114300" simplePos="0" relativeHeight="251658240" behindDoc="0" locked="0" layoutInCell="1" allowOverlap="1" wp14:anchorId="75B79D85" wp14:editId="05FBA709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2019300" cy="1864712"/>
            <wp:effectExtent l="0" t="0" r="0" b="2540"/>
            <wp:wrapSquare wrapText="bothSides"/>
            <wp:docPr id="903554544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554544" name="Picture 1" descr="A black and white log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864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3B8119" w14:textId="77777777" w:rsidR="00D2560C" w:rsidRDefault="00D2560C"/>
    <w:p w14:paraId="5F015648" w14:textId="77777777" w:rsidR="00D2560C" w:rsidRDefault="00D2560C"/>
    <w:p w14:paraId="352F322B" w14:textId="77777777" w:rsidR="00D2560C" w:rsidRDefault="00D2560C"/>
    <w:p w14:paraId="36BF3B97" w14:textId="77777777" w:rsidR="00D2560C" w:rsidRDefault="00D2560C"/>
    <w:p w14:paraId="1B399EF5" w14:textId="77777777" w:rsidR="00D2560C" w:rsidRDefault="00D2560C" w:rsidP="00D2560C">
      <w:pPr>
        <w:rPr>
          <w:b/>
          <w:bCs/>
        </w:rPr>
      </w:pPr>
    </w:p>
    <w:p w14:paraId="22241D25" w14:textId="77777777" w:rsidR="00D2560C" w:rsidRDefault="00D2560C" w:rsidP="00D2560C">
      <w:pPr>
        <w:rPr>
          <w:b/>
          <w:bCs/>
        </w:rPr>
      </w:pPr>
    </w:p>
    <w:p w14:paraId="575AC8E0" w14:textId="21063668" w:rsidR="00D2560C" w:rsidRPr="00D2560C" w:rsidRDefault="00D2560C" w:rsidP="00D2560C">
      <w:pPr>
        <w:rPr>
          <w:rFonts w:ascii="Poppins" w:hAnsi="Poppins" w:cs="Poppins"/>
        </w:rPr>
      </w:pPr>
      <w:r w:rsidRPr="00D2560C">
        <w:rPr>
          <w:rFonts w:ascii="Poppins" w:hAnsi="Poppins" w:cs="Poppins"/>
          <w:b/>
          <w:bCs/>
        </w:rPr>
        <w:t>PRESS RELEASE</w:t>
      </w:r>
      <w:r>
        <w:rPr>
          <w:rFonts w:ascii="Poppins" w:hAnsi="Poppins" w:cs="Poppins"/>
          <w:b/>
          <w:bCs/>
        </w:rPr>
        <w:tab/>
      </w:r>
      <w:r>
        <w:rPr>
          <w:rFonts w:ascii="Poppins" w:hAnsi="Poppins" w:cs="Poppins"/>
          <w:b/>
          <w:bCs/>
        </w:rPr>
        <w:tab/>
      </w:r>
      <w:r>
        <w:rPr>
          <w:rFonts w:ascii="Poppins" w:hAnsi="Poppins" w:cs="Poppins"/>
          <w:b/>
          <w:bCs/>
        </w:rPr>
        <w:tab/>
      </w:r>
      <w:r>
        <w:rPr>
          <w:rFonts w:ascii="Poppins" w:hAnsi="Poppins" w:cs="Poppins"/>
          <w:b/>
          <w:bCs/>
        </w:rPr>
        <w:tab/>
      </w:r>
      <w:r w:rsidR="003D28C5">
        <w:rPr>
          <w:rFonts w:ascii="Poppins" w:hAnsi="Poppins" w:cs="Poppins"/>
          <w:b/>
          <w:bCs/>
        </w:rPr>
        <w:tab/>
      </w:r>
      <w:r w:rsidRPr="00D2560C">
        <w:rPr>
          <w:rFonts w:ascii="Poppins" w:hAnsi="Poppins" w:cs="Poppins"/>
          <w:b/>
          <w:bCs/>
        </w:rPr>
        <w:t>CONTACT:</w:t>
      </w:r>
      <w:r>
        <w:rPr>
          <w:rFonts w:ascii="Poppins" w:hAnsi="Poppins" w:cs="Poppins"/>
          <w:b/>
          <w:bCs/>
        </w:rPr>
        <w:br/>
      </w:r>
      <w:r w:rsidRPr="00D2560C">
        <w:rPr>
          <w:rFonts w:ascii="Poppins" w:hAnsi="Poppins" w:cs="Poppins"/>
          <w:b/>
          <w:bCs/>
        </w:rPr>
        <w:t>FOR IMMEDIATE RELEASE</w:t>
      </w:r>
      <w:r>
        <w:rPr>
          <w:rFonts w:ascii="Poppins" w:hAnsi="Poppins" w:cs="Poppins"/>
          <w:b/>
          <w:bCs/>
        </w:rPr>
        <w:tab/>
      </w:r>
      <w:r>
        <w:rPr>
          <w:rFonts w:ascii="Poppins" w:hAnsi="Poppins" w:cs="Poppins"/>
          <w:b/>
          <w:bCs/>
        </w:rPr>
        <w:tab/>
      </w:r>
      <w:r>
        <w:rPr>
          <w:rFonts w:ascii="Poppins" w:hAnsi="Poppins" w:cs="Poppins"/>
          <w:b/>
          <w:bCs/>
        </w:rPr>
        <w:tab/>
      </w:r>
      <w:r w:rsidR="00E24119">
        <w:rPr>
          <w:rFonts w:ascii="Poppins" w:hAnsi="Poppins" w:cs="Poppins"/>
          <w:b/>
          <w:bCs/>
        </w:rPr>
        <w:tab/>
      </w:r>
      <w:r w:rsidRPr="00D2560C">
        <w:rPr>
          <w:rFonts w:ascii="Poppins" w:hAnsi="Poppins" w:cs="Poppins"/>
        </w:rPr>
        <w:t>Dianne Callahan</w:t>
      </w:r>
      <w:r>
        <w:rPr>
          <w:rFonts w:ascii="Poppins" w:hAnsi="Poppins" w:cs="Poppins"/>
        </w:rPr>
        <w:br/>
      </w:r>
      <w:r w:rsidRPr="00D2560C">
        <w:rPr>
          <w:rFonts w:ascii="Poppins" w:hAnsi="Poppins" w:cs="Poppins"/>
          <w:color w:val="FFFFFF" w:themeColor="background1"/>
        </w:rPr>
        <w:t>aaaaa</w:t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 w:rsidR="003D28C5">
        <w:rPr>
          <w:rFonts w:ascii="Poppins" w:hAnsi="Poppins" w:cs="Poppins"/>
        </w:rPr>
        <w:tab/>
      </w:r>
      <w:hyperlink r:id="rId5" w:history="1">
        <w:r w:rsidR="00313699" w:rsidRPr="002954DE">
          <w:rPr>
            <w:rStyle w:val="Hyperlink"/>
            <w:rFonts w:ascii="Poppins" w:hAnsi="Poppins" w:cs="Poppins"/>
          </w:rPr>
          <w:t>Dianne@CatalystCoaching</w:t>
        </w:r>
        <w:r w:rsidR="00313699" w:rsidRPr="002954DE">
          <w:rPr>
            <w:rStyle w:val="Hyperlink"/>
            <w:rFonts w:ascii="Poppins" w:hAnsi="Poppins" w:cs="Poppins"/>
          </w:rPr>
          <w:t>.</w:t>
        </w:r>
        <w:r w:rsidR="00313699" w:rsidRPr="002954DE">
          <w:rPr>
            <w:rStyle w:val="Hyperlink"/>
            <w:rFonts w:ascii="Poppins" w:hAnsi="Poppins" w:cs="Poppins"/>
          </w:rPr>
          <w:t>biz</w:t>
        </w:r>
      </w:hyperlink>
      <w:r>
        <w:rPr>
          <w:rFonts w:ascii="Poppins" w:hAnsi="Poppins" w:cs="Poppins"/>
        </w:rPr>
        <w:br/>
      </w:r>
      <w:r w:rsidRPr="00D2560C">
        <w:rPr>
          <w:rFonts w:ascii="Poppins" w:hAnsi="Poppins" w:cs="Poppins"/>
          <w:color w:val="FFFFFF" w:themeColor="background1"/>
        </w:rPr>
        <w:t>aaaa</w:t>
      </w:r>
      <w:r w:rsidRPr="00D2560C">
        <w:rPr>
          <w:rFonts w:ascii="Poppins" w:hAnsi="Poppins" w:cs="Poppins"/>
          <w:color w:val="FFFFFF" w:themeColor="background1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 w:rsidR="003D28C5">
        <w:rPr>
          <w:rFonts w:ascii="Poppins" w:hAnsi="Poppins" w:cs="Poppins"/>
        </w:rPr>
        <w:tab/>
      </w:r>
      <w:r>
        <w:rPr>
          <w:rFonts w:ascii="Poppins" w:hAnsi="Poppins" w:cs="Poppins"/>
        </w:rPr>
        <w:t>909.648.5171</w:t>
      </w:r>
      <w:r>
        <w:rPr>
          <w:rFonts w:ascii="Poppins" w:hAnsi="Poppins" w:cs="Poppins"/>
        </w:rPr>
        <w:br/>
      </w:r>
    </w:p>
    <w:p w14:paraId="455DC7BF" w14:textId="77777777" w:rsidR="00D2560C" w:rsidRPr="00D2560C" w:rsidRDefault="00D2560C" w:rsidP="00D2560C">
      <w:pPr>
        <w:rPr>
          <w:rFonts w:ascii="Poppins" w:hAnsi="Poppins" w:cs="Poppins"/>
          <w:b/>
          <w:bCs/>
        </w:rPr>
      </w:pPr>
      <w:r w:rsidRPr="00D2560C">
        <w:rPr>
          <w:rFonts w:ascii="Poppins" w:hAnsi="Poppins" w:cs="Poppins"/>
          <w:b/>
          <w:bCs/>
        </w:rPr>
        <w:t>New Book Offers Hope, Humor, and Healing for Those Facing Life’s Toughest Journey</w:t>
      </w:r>
    </w:p>
    <w:p w14:paraId="67598765" w14:textId="47E10702" w:rsidR="003D28C5" w:rsidRDefault="00D2560C" w:rsidP="00D2560C">
      <w:pPr>
        <w:rPr>
          <w:rFonts w:ascii="Poppins" w:hAnsi="Poppins" w:cs="Poppins"/>
        </w:rPr>
      </w:pPr>
      <w:r w:rsidRPr="00D2560C">
        <w:rPr>
          <w:rFonts w:ascii="Poppins" w:hAnsi="Poppins" w:cs="Poppins"/>
          <w:i/>
          <w:iCs/>
        </w:rPr>
        <w:t>Journey Through Illness: The Ultimate Guide</w:t>
      </w:r>
      <w:r>
        <w:rPr>
          <w:rFonts w:ascii="Poppins" w:hAnsi="Poppins" w:cs="Poppins"/>
          <w:i/>
          <w:iCs/>
        </w:rPr>
        <w:t>book</w:t>
      </w:r>
      <w:r w:rsidRPr="00D2560C">
        <w:rPr>
          <w:rFonts w:ascii="Poppins" w:hAnsi="Poppins" w:cs="Poppins"/>
          <w:i/>
          <w:iCs/>
        </w:rPr>
        <w:t xml:space="preserve"> </w:t>
      </w:r>
      <w:r w:rsidR="003D28C5">
        <w:rPr>
          <w:rFonts w:ascii="Poppins" w:hAnsi="Poppins" w:cs="Poppins"/>
          <w:i/>
          <w:iCs/>
        </w:rPr>
        <w:t>f</w:t>
      </w:r>
      <w:r w:rsidRPr="00D2560C">
        <w:rPr>
          <w:rFonts w:ascii="Poppins" w:hAnsi="Poppins" w:cs="Poppins"/>
          <w:i/>
          <w:iCs/>
        </w:rPr>
        <w:t xml:space="preserve">or </w:t>
      </w:r>
      <w:r w:rsidR="003D28C5">
        <w:rPr>
          <w:rFonts w:ascii="Poppins" w:hAnsi="Poppins" w:cs="Poppins"/>
          <w:i/>
          <w:iCs/>
        </w:rPr>
        <w:t>a</w:t>
      </w:r>
      <w:r w:rsidRPr="00D2560C">
        <w:rPr>
          <w:rFonts w:ascii="Poppins" w:hAnsi="Poppins" w:cs="Poppins"/>
          <w:i/>
          <w:iCs/>
        </w:rPr>
        <w:t xml:space="preserve"> Trip You Never Thought You’d Take</w:t>
      </w:r>
      <w:r w:rsidRPr="00D2560C">
        <w:rPr>
          <w:rFonts w:ascii="Poppins" w:hAnsi="Poppins" w:cs="Poppins"/>
        </w:rPr>
        <w:t xml:space="preserve"> </w:t>
      </w:r>
      <w:r w:rsidR="003D28C5">
        <w:rPr>
          <w:rFonts w:ascii="Poppins" w:hAnsi="Poppins" w:cs="Poppins"/>
        </w:rPr>
        <w:t>la</w:t>
      </w:r>
      <w:r w:rsidRPr="00D2560C">
        <w:rPr>
          <w:rFonts w:ascii="Poppins" w:hAnsi="Poppins" w:cs="Poppins"/>
        </w:rPr>
        <w:t>unches Sept</w:t>
      </w:r>
      <w:r w:rsidR="003D28C5">
        <w:rPr>
          <w:rFonts w:ascii="Poppins" w:hAnsi="Poppins" w:cs="Poppins"/>
        </w:rPr>
        <w:t>.</w:t>
      </w:r>
      <w:r w:rsidRPr="00D2560C">
        <w:rPr>
          <w:rFonts w:ascii="Poppins" w:hAnsi="Poppins" w:cs="Poppins"/>
        </w:rPr>
        <w:t xml:space="preserve"> </w:t>
      </w:r>
      <w:r w:rsidR="003D28C5">
        <w:rPr>
          <w:rFonts w:ascii="Poppins" w:hAnsi="Poppins" w:cs="Poppins"/>
        </w:rPr>
        <w:t xml:space="preserve">10 </w:t>
      </w:r>
      <w:r w:rsidRPr="00D2560C">
        <w:rPr>
          <w:rFonts w:ascii="Poppins" w:hAnsi="Poppins" w:cs="Poppins"/>
        </w:rPr>
        <w:t>in Honor of Blood Cancer Awareness Month</w:t>
      </w:r>
      <w:r w:rsidR="00CD41E6">
        <w:rPr>
          <w:rFonts w:ascii="Poppins" w:hAnsi="Poppins" w:cs="Poppins"/>
        </w:rPr>
        <w:br/>
      </w:r>
    </w:p>
    <w:p w14:paraId="499B864F" w14:textId="750BF8ED" w:rsidR="003D28C5" w:rsidRDefault="003D28C5" w:rsidP="00D2560C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Publishing Joy is proud to announce the September 10 release of Dianne Callahan’s second book </w:t>
      </w:r>
      <w:r w:rsidRPr="003D28C5">
        <w:rPr>
          <w:rFonts w:ascii="Poppins" w:hAnsi="Poppins" w:cs="Poppins"/>
          <w:i/>
          <w:iCs/>
        </w:rPr>
        <w:t>Journey Through Illness: The Ultimate Guidebook for a Trip You Never Thought You’d Take</w:t>
      </w:r>
      <w:r>
        <w:rPr>
          <w:rFonts w:ascii="Poppins" w:hAnsi="Poppins" w:cs="Poppins"/>
        </w:rPr>
        <w:t>. Callahan is a f</w:t>
      </w:r>
      <w:r w:rsidR="00D2560C" w:rsidRPr="00D2560C">
        <w:rPr>
          <w:rFonts w:ascii="Poppins" w:hAnsi="Poppins" w:cs="Poppins"/>
        </w:rPr>
        <w:t>our-time cancer survivor</w:t>
      </w:r>
      <w:r>
        <w:rPr>
          <w:rFonts w:ascii="Poppins" w:hAnsi="Poppins" w:cs="Poppins"/>
        </w:rPr>
        <w:t>, international best-selling author, and professional keynote speaker.</w:t>
      </w:r>
    </w:p>
    <w:p w14:paraId="4A97CE8A" w14:textId="0A902CCA" w:rsidR="00D2560C" w:rsidRPr="00D2560C" w:rsidRDefault="00D2560C" w:rsidP="00D2560C">
      <w:pPr>
        <w:rPr>
          <w:rFonts w:ascii="Poppins" w:hAnsi="Poppins" w:cs="Poppins"/>
        </w:rPr>
      </w:pPr>
      <w:r w:rsidRPr="00D2560C">
        <w:rPr>
          <w:rFonts w:ascii="Poppins" w:hAnsi="Poppins" w:cs="Poppins"/>
        </w:rPr>
        <w:t>Blending storytelling with strategy, this compassionate and empowering guide helps patients, caregivers, and healthcare professionals navigate the emotional and practical challenges of serious illness.</w:t>
      </w:r>
    </w:p>
    <w:p w14:paraId="3CDB5488" w14:textId="5FEF519D" w:rsidR="00D2560C" w:rsidRDefault="00D2560C" w:rsidP="00D2560C">
      <w:pPr>
        <w:rPr>
          <w:rFonts w:ascii="Poppins" w:hAnsi="Poppins" w:cs="Poppins"/>
        </w:rPr>
      </w:pPr>
      <w:r w:rsidRPr="00D2560C">
        <w:rPr>
          <w:rFonts w:ascii="Poppins" w:hAnsi="Poppins" w:cs="Poppins"/>
        </w:rPr>
        <w:t xml:space="preserve">Drawing from her own experience with three </w:t>
      </w:r>
      <w:r w:rsidR="003D28C5">
        <w:rPr>
          <w:rFonts w:ascii="Poppins" w:hAnsi="Poppins" w:cs="Poppins"/>
        </w:rPr>
        <w:t>fights with</w:t>
      </w:r>
      <w:r w:rsidRPr="00D2560C">
        <w:rPr>
          <w:rFonts w:ascii="Poppins" w:hAnsi="Poppins" w:cs="Poppins"/>
        </w:rPr>
        <w:t xml:space="preserve"> Stage 4 non-Hodgkin lymphoma and a battle with breast cancer, Callahan shares what to “pack” for the </w:t>
      </w:r>
      <w:r w:rsidR="003D28C5">
        <w:rPr>
          <w:rFonts w:ascii="Poppins" w:hAnsi="Poppins" w:cs="Poppins"/>
        </w:rPr>
        <w:t>trip</w:t>
      </w:r>
      <w:r w:rsidRPr="00D2560C">
        <w:rPr>
          <w:rFonts w:ascii="Poppins" w:hAnsi="Poppins" w:cs="Poppins"/>
        </w:rPr>
        <w:t xml:space="preserve">—hope, humor, grit—and reminds readers there’s no going back to </w:t>
      </w:r>
      <w:r w:rsidRPr="00D2560C">
        <w:rPr>
          <w:rFonts w:ascii="Poppins" w:hAnsi="Poppins" w:cs="Poppins"/>
        </w:rPr>
        <w:lastRenderedPageBreak/>
        <w:t xml:space="preserve">normal. Instead, </w:t>
      </w:r>
      <w:r w:rsidR="00313699">
        <w:rPr>
          <w:rFonts w:ascii="Poppins" w:hAnsi="Poppins" w:cs="Poppins"/>
        </w:rPr>
        <w:t xml:space="preserve">Callahan encourages readers to go “forward to better” and to Live Urgently today and every day. </w:t>
      </w:r>
    </w:p>
    <w:p w14:paraId="58815ECD" w14:textId="05ACF364" w:rsidR="00313699" w:rsidRPr="00D2560C" w:rsidRDefault="00313699" w:rsidP="00D2560C">
      <w:pPr>
        <w:rPr>
          <w:rFonts w:ascii="Poppins" w:hAnsi="Poppins" w:cs="Poppins"/>
        </w:rPr>
      </w:pPr>
      <w:r>
        <w:rPr>
          <w:rFonts w:ascii="Poppins" w:hAnsi="Poppins" w:cs="Poppins"/>
        </w:rPr>
        <w:t>“With warmth, courage and deep empathy, Dianne Callahan</w:t>
      </w:r>
      <w:r w:rsidRPr="00D2560C">
        <w:rPr>
          <w:rFonts w:ascii="Poppins" w:hAnsi="Poppins" w:cs="Poppins"/>
        </w:rPr>
        <w:t>—</w:t>
      </w:r>
      <w:r>
        <w:rPr>
          <w:rFonts w:ascii="Poppins" w:hAnsi="Poppins" w:cs="Poppins"/>
        </w:rPr>
        <w:t>respected health advocate, coach and transformational leader</w:t>
      </w:r>
      <w:r w:rsidRPr="00D2560C">
        <w:rPr>
          <w:rFonts w:ascii="Poppins" w:hAnsi="Poppins" w:cs="Poppins"/>
        </w:rPr>
        <w:t>—</w:t>
      </w:r>
      <w:r>
        <w:rPr>
          <w:rFonts w:ascii="Poppins" w:hAnsi="Poppins" w:cs="Poppins"/>
        </w:rPr>
        <w:t xml:space="preserve">offers practical wisdom, heartfelt guidance, and empowering strategies to help </w:t>
      </w:r>
      <w:r w:rsidR="00CD41E6">
        <w:rPr>
          <w:rFonts w:ascii="Poppins" w:hAnsi="Poppins" w:cs="Poppins"/>
        </w:rPr>
        <w:t>readers</w:t>
      </w:r>
      <w:r>
        <w:rPr>
          <w:rFonts w:ascii="Poppins" w:hAnsi="Poppins" w:cs="Poppins"/>
        </w:rPr>
        <w:t xml:space="preserve"> travel this unexpected road with grace, humor and resilience,” sa</w:t>
      </w:r>
      <w:r w:rsidR="00CD41E6">
        <w:rPr>
          <w:rFonts w:ascii="Poppins" w:hAnsi="Poppins" w:cs="Poppins"/>
        </w:rPr>
        <w:t>ys</w:t>
      </w:r>
      <w:r>
        <w:rPr>
          <w:rFonts w:ascii="Poppins" w:hAnsi="Poppins" w:cs="Poppins"/>
        </w:rPr>
        <w:t xml:space="preserve"> Shajen Joy Aziz, Publishing Joy partner</w:t>
      </w:r>
      <w:r w:rsidR="00CD41E6">
        <w:rPr>
          <w:rFonts w:ascii="Poppins" w:hAnsi="Poppins" w:cs="Poppins"/>
        </w:rPr>
        <w:t>.</w:t>
      </w:r>
      <w:r>
        <w:rPr>
          <w:rFonts w:ascii="Poppins" w:hAnsi="Poppins" w:cs="Poppins"/>
        </w:rPr>
        <w:t xml:space="preserve"> “We are exceptionally proud to publish this beautiful book.”</w:t>
      </w:r>
    </w:p>
    <w:p w14:paraId="4546BB6D" w14:textId="4BD911FA" w:rsidR="00D2560C" w:rsidRPr="00D2560C" w:rsidRDefault="00D2560C" w:rsidP="00D2560C">
      <w:pPr>
        <w:rPr>
          <w:rFonts w:ascii="Poppins" w:hAnsi="Poppins" w:cs="Poppins"/>
        </w:rPr>
      </w:pPr>
      <w:r w:rsidRPr="00D2560C">
        <w:rPr>
          <w:rFonts w:ascii="Poppins" w:hAnsi="Poppins" w:cs="Poppins"/>
        </w:rPr>
        <w:t>In honor of Blood Cancer Awareness Month, a portion of book proceeds in September and October will be donated to the Leukemia &amp; Lymphoma Society (LLS).</w:t>
      </w:r>
    </w:p>
    <w:p w14:paraId="45910C27" w14:textId="7F38B2E7" w:rsidR="00D2560C" w:rsidRPr="00D2560C" w:rsidRDefault="00D2560C" w:rsidP="00D2560C">
      <w:pPr>
        <w:rPr>
          <w:rFonts w:ascii="Poppins" w:hAnsi="Poppins" w:cs="Poppins"/>
        </w:rPr>
      </w:pPr>
      <w:r w:rsidRPr="00D2560C">
        <w:rPr>
          <w:rFonts w:ascii="Poppins" w:hAnsi="Poppins" w:cs="Poppins"/>
        </w:rPr>
        <w:t>“This is the book I wish I’d had during treatment,” Callahan says. “</w:t>
      </w:r>
      <w:r w:rsidR="00313699">
        <w:rPr>
          <w:rFonts w:ascii="Poppins" w:hAnsi="Poppins" w:cs="Poppins"/>
        </w:rPr>
        <w:t>My hope is that people who read it will feel more prepared and less alone.”</w:t>
      </w:r>
    </w:p>
    <w:p w14:paraId="688C1FEA" w14:textId="77777777" w:rsidR="00D2560C" w:rsidRPr="00D2560C" w:rsidRDefault="00D2560C" w:rsidP="00D2560C">
      <w:pPr>
        <w:rPr>
          <w:rFonts w:ascii="Poppins" w:hAnsi="Poppins" w:cs="Poppins"/>
        </w:rPr>
      </w:pPr>
      <w:r w:rsidRPr="00D2560C">
        <w:rPr>
          <w:rFonts w:ascii="Poppins" w:hAnsi="Poppins" w:cs="Poppins"/>
        </w:rPr>
        <w:t xml:space="preserve">Available on Amazon and other major retailers, </w:t>
      </w:r>
      <w:r w:rsidRPr="00D2560C">
        <w:rPr>
          <w:rFonts w:ascii="Poppins" w:hAnsi="Poppins" w:cs="Poppins"/>
          <w:i/>
          <w:iCs/>
        </w:rPr>
        <w:t>Journey Through Illness</w:t>
      </w:r>
      <w:r w:rsidRPr="00D2560C">
        <w:rPr>
          <w:rFonts w:ascii="Poppins" w:hAnsi="Poppins" w:cs="Poppins"/>
        </w:rPr>
        <w:t xml:space="preserve"> is more than a book—it’s a companion on the hardest journey you never thought you’d take.</w:t>
      </w:r>
    </w:p>
    <w:p w14:paraId="538EA00A" w14:textId="77777777" w:rsidR="00313699" w:rsidRDefault="00313699" w:rsidP="00D2560C">
      <w:pPr>
        <w:rPr>
          <w:rFonts w:ascii="Poppins" w:hAnsi="Poppins" w:cs="Poppins"/>
        </w:rPr>
      </w:pPr>
    </w:p>
    <w:p w14:paraId="2841C414" w14:textId="72440EAD" w:rsidR="003D28C5" w:rsidRDefault="00D2560C" w:rsidP="00D2560C">
      <w:pPr>
        <w:rPr>
          <w:rFonts w:ascii="Poppins" w:hAnsi="Poppins" w:cs="Poppins"/>
        </w:rPr>
      </w:pPr>
      <w:r w:rsidRPr="00D2560C">
        <w:rPr>
          <w:rFonts w:ascii="Poppins" w:hAnsi="Poppins" w:cs="Poppins"/>
        </w:rPr>
        <w:t xml:space="preserve">For interviews, event bookings, or partnership opportunities, contact: </w:t>
      </w:r>
      <w:hyperlink r:id="rId6" w:history="1">
        <w:r w:rsidR="00CD41E6" w:rsidRPr="002954DE">
          <w:rPr>
            <w:rStyle w:val="Hyperlink"/>
            <w:rFonts w:ascii="Poppins" w:hAnsi="Poppins" w:cs="Poppins"/>
          </w:rPr>
          <w:t>Dianne@CatalystCoaching.biz</w:t>
        </w:r>
      </w:hyperlink>
    </w:p>
    <w:p w14:paraId="00B8485F" w14:textId="77777777" w:rsidR="00CD41E6" w:rsidRDefault="00CD41E6" w:rsidP="00D2560C">
      <w:pPr>
        <w:rPr>
          <w:rFonts w:ascii="Poppins" w:hAnsi="Poppins" w:cs="Poppins"/>
        </w:rPr>
      </w:pPr>
    </w:p>
    <w:p w14:paraId="08EF7CD4" w14:textId="3C2F6166" w:rsidR="00CD41E6" w:rsidRDefault="00CD41E6" w:rsidP="00D2560C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For information about Publishing Joy, visit: </w:t>
      </w:r>
      <w:r>
        <w:rPr>
          <w:rFonts w:ascii="Poppins" w:hAnsi="Poppins" w:cs="Poppins"/>
        </w:rPr>
        <w:br/>
      </w:r>
      <w:hyperlink r:id="rId7" w:history="1">
        <w:r w:rsidRPr="002954DE">
          <w:rPr>
            <w:rStyle w:val="Hyperlink"/>
            <w:rFonts w:ascii="Poppins" w:hAnsi="Poppins" w:cs="Poppins"/>
          </w:rPr>
          <w:t>www.Publishing-Joy.com</w:t>
        </w:r>
      </w:hyperlink>
    </w:p>
    <w:p w14:paraId="3D007519" w14:textId="04CEB481" w:rsidR="00CD41E6" w:rsidRDefault="00CD41E6" w:rsidP="00D2560C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 </w:t>
      </w:r>
    </w:p>
    <w:p w14:paraId="62B1357D" w14:textId="4D5C9D51" w:rsidR="00D2560C" w:rsidRPr="00D2560C" w:rsidRDefault="00D2560C" w:rsidP="00D2560C">
      <w:pPr>
        <w:rPr>
          <w:rFonts w:ascii="Poppins" w:hAnsi="Poppins" w:cs="Poppins"/>
        </w:rPr>
      </w:pPr>
      <w:r w:rsidRPr="00D2560C">
        <w:rPr>
          <w:rFonts w:ascii="Poppins" w:hAnsi="Poppins" w:cs="Poppins"/>
        </w:rPr>
        <w:br/>
      </w:r>
    </w:p>
    <w:p w14:paraId="6B20203B" w14:textId="77777777" w:rsidR="00D2560C" w:rsidRPr="00D2560C" w:rsidRDefault="00D2560C">
      <w:pPr>
        <w:rPr>
          <w:rFonts w:ascii="Poppins" w:hAnsi="Poppins" w:cs="Poppins"/>
        </w:rPr>
      </w:pPr>
    </w:p>
    <w:sectPr w:rsidR="00D2560C" w:rsidRPr="00D25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0C"/>
    <w:rsid w:val="00313699"/>
    <w:rsid w:val="003452EE"/>
    <w:rsid w:val="003D28C5"/>
    <w:rsid w:val="009611E5"/>
    <w:rsid w:val="00AD5B20"/>
    <w:rsid w:val="00CD41E6"/>
    <w:rsid w:val="00D2560C"/>
    <w:rsid w:val="00E2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8D71D"/>
  <w15:chartTrackingRefBased/>
  <w15:docId w15:val="{BFEB65B4-CFAA-4FDC-A687-FC85DCF4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0C"/>
  </w:style>
  <w:style w:type="paragraph" w:styleId="Heading1">
    <w:name w:val="heading 1"/>
    <w:basedOn w:val="Normal"/>
    <w:next w:val="Normal"/>
    <w:link w:val="Heading1Char"/>
    <w:uiPriority w:val="9"/>
    <w:qFormat/>
    <w:rsid w:val="00D25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6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6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6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6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6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56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ublishing-Jo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nne@CatalystCoaching.biz" TargetMode="External"/><Relationship Id="rId5" Type="http://schemas.openxmlformats.org/officeDocument/2006/relationships/hyperlink" Target="mailto:Dianne@CatalystCoaching.bi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318</Words>
  <Characters>2033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Callahan</dc:creator>
  <cp:keywords/>
  <dc:description/>
  <cp:lastModifiedBy>Dianne Callahan</cp:lastModifiedBy>
  <cp:revision>2</cp:revision>
  <dcterms:created xsi:type="dcterms:W3CDTF">2025-08-10T00:50:00Z</dcterms:created>
  <dcterms:modified xsi:type="dcterms:W3CDTF">2025-08-10T01:24:00Z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94d0df9e-36b9-43b4-8ec1-67634301334a</vt:lpwstr>
  </property>
</Properties>
</file>